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F520B" w14:textId="0113C8E6" w:rsidR="0022638E" w:rsidRPr="0022638E" w:rsidRDefault="0022638E" w:rsidP="00226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>Ознакомление с окружающим миром</w:t>
      </w:r>
    </w:p>
    <w:p w14:paraId="43DB5407" w14:textId="7FA75930" w:rsidR="0022638E" w:rsidRPr="0022638E" w:rsidRDefault="0022638E" w:rsidP="00226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>Тема: «О</w:t>
      </w:r>
      <w:r w:rsidRPr="0022638E">
        <w:rPr>
          <w:rFonts w:ascii="Times New Roman" w:hAnsi="Times New Roman" w:cs="Times New Roman"/>
          <w:b/>
          <w:sz w:val="28"/>
          <w:szCs w:val="28"/>
        </w:rPr>
        <w:t>вощи</w:t>
      </w:r>
      <w:r w:rsidRPr="0022638E">
        <w:rPr>
          <w:rFonts w:ascii="Times New Roman" w:hAnsi="Times New Roman" w:cs="Times New Roman"/>
          <w:b/>
          <w:sz w:val="28"/>
          <w:szCs w:val="28"/>
        </w:rPr>
        <w:t>»</w:t>
      </w:r>
    </w:p>
    <w:p w14:paraId="503356D3" w14:textId="1474BAE9" w:rsidR="0022638E" w:rsidRPr="0022638E" w:rsidRDefault="0022638E" w:rsidP="00226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>Цель:</w:t>
      </w:r>
      <w:r w:rsidRPr="0022638E">
        <w:rPr>
          <w:rFonts w:ascii="PT Sans" w:hAnsi="PT Sans"/>
          <w:color w:val="000000"/>
          <w:sz w:val="28"/>
          <w:szCs w:val="28"/>
          <w:shd w:val="clear" w:color="auto" w:fill="FFFFFF"/>
        </w:rPr>
        <w:t xml:space="preserve"> </w:t>
      </w:r>
      <w:r w:rsidRPr="0022638E">
        <w:rPr>
          <w:rFonts w:ascii="Times New Roman" w:hAnsi="Times New Roman" w:cs="Times New Roman"/>
          <w:sz w:val="28"/>
          <w:szCs w:val="28"/>
        </w:rPr>
        <w:t>развивать познавательный интерес к окружающему миру.</w:t>
      </w:r>
    </w:p>
    <w:p w14:paraId="5C96C507" w14:textId="58D4C61D" w:rsidR="0022638E" w:rsidRPr="0022638E" w:rsidRDefault="0022638E" w:rsidP="0022638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2638E">
        <w:rPr>
          <w:b/>
          <w:bCs/>
          <w:sz w:val="28"/>
          <w:szCs w:val="28"/>
        </w:rPr>
        <w:t>Задачи: </w:t>
      </w:r>
      <w:r w:rsidRPr="0022638E">
        <w:rPr>
          <w:sz w:val="28"/>
          <w:szCs w:val="28"/>
        </w:rPr>
        <w:t>формировать умение детей различать овощи по внешнему виду (помидор, морковь, огурец, капуста); развивать внимание, интерес, мышление: воспитывать умение слушать внимательно и узнавать знакомые предметы: обогащать словарь детей существительными и прилагательными, обозначающими цвет, величину, форму предметов.</w:t>
      </w:r>
    </w:p>
    <w:p w14:paraId="1F11785C" w14:textId="021D789B" w:rsidR="0022638E" w:rsidRPr="0022638E" w:rsidRDefault="0022638E" w:rsidP="002263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22638E">
        <w:rPr>
          <w:rFonts w:ascii="PT Sans" w:hAnsi="PT Sans"/>
          <w:color w:val="000000"/>
          <w:sz w:val="28"/>
          <w:szCs w:val="28"/>
          <w:shd w:val="clear" w:color="auto" w:fill="FFFFFF"/>
        </w:rPr>
        <w:t xml:space="preserve"> </w:t>
      </w:r>
      <w:r w:rsidRPr="0022638E">
        <w:rPr>
          <w:rFonts w:ascii="Times New Roman" w:hAnsi="Times New Roman" w:cs="Times New Roman"/>
          <w:sz w:val="28"/>
          <w:szCs w:val="28"/>
        </w:rPr>
        <w:t>игрушки: зайчик, ежик, мишки; картинки с изображениями овощей, корзины с муляжами овощей.</w:t>
      </w:r>
    </w:p>
    <w:p w14:paraId="7C431A97" w14:textId="77777777" w:rsidR="0022638E" w:rsidRPr="0022638E" w:rsidRDefault="0022638E" w:rsidP="0022638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22638E">
        <w:rPr>
          <w:b/>
          <w:sz w:val="28"/>
          <w:szCs w:val="28"/>
        </w:rPr>
        <w:t>Предварительная работа:</w:t>
      </w:r>
      <w:r w:rsidRPr="0022638E">
        <w:rPr>
          <w:rFonts w:ascii="PT Sans" w:hAnsi="PT Sans"/>
          <w:color w:val="000000"/>
          <w:sz w:val="28"/>
          <w:szCs w:val="28"/>
          <w:shd w:val="clear" w:color="auto" w:fill="FFFFFF"/>
        </w:rPr>
        <w:t xml:space="preserve"> </w:t>
      </w:r>
      <w:r w:rsidRPr="0022638E">
        <w:rPr>
          <w:color w:val="000000"/>
          <w:sz w:val="28"/>
          <w:szCs w:val="28"/>
        </w:rPr>
        <w:t>рассматривание иллюстраций овощей; чтение сказки «Пых», стихов об овощах; сюжетно - ролевая игра «Магазин овощей»</w:t>
      </w:r>
    </w:p>
    <w:p w14:paraId="35600366" w14:textId="77777777" w:rsidR="0022638E" w:rsidRPr="0022638E" w:rsidRDefault="0022638E" w:rsidP="0022638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 xml:space="preserve">Методы и приемы: </w:t>
      </w:r>
      <w:r w:rsidRPr="0022638E">
        <w:rPr>
          <w:rFonts w:ascii="Times New Roman" w:hAnsi="Times New Roman" w:cs="Times New Roman"/>
          <w:bCs/>
          <w:sz w:val="28"/>
          <w:szCs w:val="28"/>
        </w:rPr>
        <w:t>словесный, наглядный, игровой</w:t>
      </w:r>
    </w:p>
    <w:p w14:paraId="3F6F334D" w14:textId="77777777" w:rsidR="0022638E" w:rsidRPr="0022638E" w:rsidRDefault="0022638E" w:rsidP="002263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14:paraId="280FE33F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2638E">
        <w:rPr>
          <w:rFonts w:ascii="Times New Roman" w:hAnsi="Times New Roman" w:cs="Times New Roman"/>
          <w:b/>
          <w:sz w:val="28"/>
          <w:szCs w:val="28"/>
        </w:rPr>
        <w:t>1.Организационный момент:</w:t>
      </w:r>
    </w:p>
    <w:p w14:paraId="5443B9F7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Дети сидят на стульях полукругом. Воспитатель сидит перед ними.</w:t>
      </w:r>
    </w:p>
    <w:p w14:paraId="454213FE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--Ребятки, сегодня к нам пришли гости. Давайте поздороваемся с ними.</w:t>
      </w:r>
    </w:p>
    <w:p w14:paraId="1305DA42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–Сегодня мы с вами поговорим о овощах.</w:t>
      </w:r>
    </w:p>
    <w:p w14:paraId="6292C76D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Вдруг стук в дверь.</w:t>
      </w:r>
    </w:p>
    <w:p w14:paraId="33F99C4E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– Кто-то к нам пришел, посмотрим кто это.</w:t>
      </w:r>
    </w:p>
    <w:p w14:paraId="09EE31E8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Воспитатель открывает дверь, удивляется.</w:t>
      </w:r>
    </w:p>
    <w:p w14:paraId="11FD5565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– Ребятки, к нам в гости пришли зайчик, ёжик и мишка. Они нам принесли гостинцев в корзинах. Проходите гости дорогие.</w:t>
      </w:r>
    </w:p>
    <w:p w14:paraId="37E65D5A" w14:textId="0605BA5B" w:rsidR="0022638E" w:rsidRPr="0022638E" w:rsidRDefault="0022638E" w:rsidP="0022638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638E">
        <w:rPr>
          <w:rFonts w:ascii="Times New Roman" w:hAnsi="Times New Roman" w:cs="Times New Roman"/>
          <w:b/>
          <w:bCs/>
          <w:sz w:val="28"/>
          <w:szCs w:val="28"/>
        </w:rPr>
        <w:t>2. Основная часть:</w:t>
      </w:r>
    </w:p>
    <w:p w14:paraId="3EC1BB70" w14:textId="628F8B78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Воспитатель усаживает гостей на маленькие стульчики перед детьми.</w:t>
      </w:r>
    </w:p>
    <w:p w14:paraId="294096EC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Воспитатель зовет детей к столу. Ставит корзину ёжика на стол.</w:t>
      </w:r>
    </w:p>
    <w:p w14:paraId="2DEAB068" w14:textId="4FCD57A6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 xml:space="preserve">– </w:t>
      </w:r>
      <w:r w:rsidRPr="0022638E">
        <w:rPr>
          <w:rFonts w:ascii="Times New Roman" w:hAnsi="Times New Roman" w:cs="Times New Roman"/>
          <w:sz w:val="28"/>
          <w:szCs w:val="28"/>
        </w:rPr>
        <w:t>Варя</w:t>
      </w:r>
      <w:r w:rsidRPr="0022638E">
        <w:rPr>
          <w:rFonts w:ascii="Times New Roman" w:hAnsi="Times New Roman" w:cs="Times New Roman"/>
          <w:sz w:val="28"/>
          <w:szCs w:val="28"/>
        </w:rPr>
        <w:t>, что тебе принес ёжик? (огурец)</w:t>
      </w:r>
    </w:p>
    <w:p w14:paraId="1F7E4300" w14:textId="55E47FEB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 xml:space="preserve">-- молодец </w:t>
      </w:r>
      <w:r w:rsidRPr="0022638E">
        <w:rPr>
          <w:rFonts w:ascii="Times New Roman" w:hAnsi="Times New Roman" w:cs="Times New Roman"/>
          <w:sz w:val="28"/>
          <w:szCs w:val="28"/>
        </w:rPr>
        <w:t>Варя</w:t>
      </w:r>
      <w:r w:rsidRPr="0022638E">
        <w:rPr>
          <w:rFonts w:ascii="Times New Roman" w:hAnsi="Times New Roman" w:cs="Times New Roman"/>
          <w:sz w:val="28"/>
          <w:szCs w:val="28"/>
        </w:rPr>
        <w:t>, правильно огурец! Повторим все вместе «огурец».</w:t>
      </w:r>
    </w:p>
    <w:p w14:paraId="49DD19D6" w14:textId="3C4FA41E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</w:t>
      </w:r>
      <w:r w:rsidRPr="0022638E">
        <w:rPr>
          <w:rFonts w:ascii="Times New Roman" w:hAnsi="Times New Roman" w:cs="Times New Roman"/>
          <w:sz w:val="28"/>
          <w:szCs w:val="28"/>
        </w:rPr>
        <w:t>Марк</w:t>
      </w:r>
      <w:r w:rsidRPr="0022638E">
        <w:rPr>
          <w:rFonts w:ascii="Times New Roman" w:hAnsi="Times New Roman" w:cs="Times New Roman"/>
          <w:sz w:val="28"/>
          <w:szCs w:val="28"/>
        </w:rPr>
        <w:t>, а что тебе принес зайчик?</w:t>
      </w:r>
    </w:p>
    <w:p w14:paraId="4235017B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--Умничка, зайчик тебе принес капусту! Повторим все вместе «капуста».</w:t>
      </w:r>
    </w:p>
    <w:p w14:paraId="0686A441" w14:textId="39C7DAC5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</w:t>
      </w:r>
      <w:r w:rsidRPr="0022638E">
        <w:rPr>
          <w:rFonts w:ascii="Times New Roman" w:hAnsi="Times New Roman" w:cs="Times New Roman"/>
          <w:sz w:val="28"/>
          <w:szCs w:val="28"/>
        </w:rPr>
        <w:t>Аделина</w:t>
      </w:r>
      <w:r w:rsidRPr="0022638E">
        <w:rPr>
          <w:rFonts w:ascii="Times New Roman" w:hAnsi="Times New Roman" w:cs="Times New Roman"/>
          <w:sz w:val="28"/>
          <w:szCs w:val="28"/>
        </w:rPr>
        <w:t>, что тебе принес мишка?</w:t>
      </w:r>
    </w:p>
    <w:p w14:paraId="7657F98C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--Молодец, мишка тебе принес картошку! Повторим все вместе «картошка».</w:t>
      </w:r>
    </w:p>
    <w:p w14:paraId="280D68F2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По очереди спрашивает каждого ребенка. Побуждает отвечать индивидуально и хором.</w:t>
      </w:r>
    </w:p>
    <w:p w14:paraId="257FD3C6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--А теперь мы с вами поиграем.</w:t>
      </w:r>
    </w:p>
    <w:p w14:paraId="33EC0DD3" w14:textId="158A6344" w:rsidR="0022638E" w:rsidRPr="0022638E" w:rsidRDefault="0022638E" w:rsidP="0022638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2638E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22638E">
        <w:rPr>
          <w:rFonts w:ascii="Times New Roman" w:hAnsi="Times New Roman" w:cs="Times New Roman"/>
          <w:b/>
          <w:bCs/>
          <w:sz w:val="28"/>
          <w:szCs w:val="28"/>
        </w:rPr>
        <w:t xml:space="preserve"> «Зайка беленький сидит»:</w:t>
      </w:r>
    </w:p>
    <w:p w14:paraId="01DB28A7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Зайка беленький сидит (Присаживаются на корточки</w:t>
      </w:r>
    </w:p>
    <w:p w14:paraId="4FB34FB5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И ушами шевелит</w:t>
      </w:r>
      <w:proofErr w:type="gramStart"/>
      <w:r w:rsidRPr="0022638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638E">
        <w:rPr>
          <w:rFonts w:ascii="Times New Roman" w:hAnsi="Times New Roman" w:cs="Times New Roman"/>
          <w:sz w:val="28"/>
          <w:szCs w:val="28"/>
        </w:rPr>
        <w:t xml:space="preserve"> и покачивают головой)</w:t>
      </w:r>
    </w:p>
    <w:p w14:paraId="2D059FB6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Вот так, вот так!</w:t>
      </w:r>
    </w:p>
    <w:p w14:paraId="4BCCC223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Он ушами шевелит.</w:t>
      </w:r>
    </w:p>
    <w:p w14:paraId="09409B53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Зайке холодно сидеть,</w:t>
      </w:r>
    </w:p>
    <w:p w14:paraId="0E937421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lastRenderedPageBreak/>
        <w:t>Надо лапочки погреть. (Хлопают в ладоши)</w:t>
      </w:r>
    </w:p>
    <w:p w14:paraId="49DAD993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Хлоп, хлоп, хлоп, хлоп!</w:t>
      </w:r>
    </w:p>
    <w:p w14:paraId="6BD9B018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Надо лапочки погреть.</w:t>
      </w:r>
    </w:p>
    <w:p w14:paraId="194584CD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14:paraId="1B047E86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14:paraId="16768A30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Скок-скок, скок-скок! Прыгают на двух ногах на месте</w:t>
      </w:r>
    </w:p>
    <w:p w14:paraId="5CA00D0E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Надо зайке поскакать.</w:t>
      </w:r>
    </w:p>
    <w:p w14:paraId="0321C614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Кто-то зайку испугал, Воспитатель хлопает в ладоши.</w:t>
      </w:r>
    </w:p>
    <w:p w14:paraId="41B8A7A3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 xml:space="preserve">Зайка прыг… и </w:t>
      </w:r>
      <w:proofErr w:type="gramStart"/>
      <w:r w:rsidRPr="0022638E">
        <w:rPr>
          <w:rFonts w:ascii="Times New Roman" w:hAnsi="Times New Roman" w:cs="Times New Roman"/>
          <w:sz w:val="28"/>
          <w:szCs w:val="28"/>
        </w:rPr>
        <w:t>ускакал</w:t>
      </w:r>
      <w:proofErr w:type="gramEnd"/>
      <w:r w:rsidRPr="0022638E">
        <w:rPr>
          <w:rFonts w:ascii="Times New Roman" w:hAnsi="Times New Roman" w:cs="Times New Roman"/>
          <w:sz w:val="28"/>
          <w:szCs w:val="28"/>
        </w:rPr>
        <w:t xml:space="preserve"> Дети убегают на свои места.</w:t>
      </w:r>
    </w:p>
    <w:p w14:paraId="4E4B13B9" w14:textId="459A7520" w:rsidR="0022638E" w:rsidRPr="0022638E" w:rsidRDefault="0022638E" w:rsidP="0022638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2638E">
        <w:rPr>
          <w:rFonts w:ascii="Times New Roman" w:hAnsi="Times New Roman" w:cs="Times New Roman"/>
          <w:b/>
          <w:bCs/>
          <w:sz w:val="28"/>
          <w:szCs w:val="28"/>
        </w:rPr>
        <w:t>3. Заключительная часть:</w:t>
      </w:r>
    </w:p>
    <w:p w14:paraId="6403DECC" w14:textId="790EF7F3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2638E">
        <w:rPr>
          <w:rFonts w:ascii="Times New Roman" w:hAnsi="Times New Roman" w:cs="Times New Roman"/>
          <w:sz w:val="28"/>
          <w:szCs w:val="28"/>
        </w:rPr>
        <w:t>--Вот</w:t>
      </w:r>
      <w:proofErr w:type="gramEnd"/>
      <w:r w:rsidRPr="0022638E">
        <w:rPr>
          <w:rFonts w:ascii="Times New Roman" w:hAnsi="Times New Roman" w:cs="Times New Roman"/>
          <w:sz w:val="28"/>
          <w:szCs w:val="28"/>
        </w:rPr>
        <w:t xml:space="preserve"> как мы весело играли. Сейчас мы с вами сыграем еще в одну игру.</w:t>
      </w:r>
    </w:p>
    <w:p w14:paraId="03872D00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Игра «Не ошибись»:</w:t>
      </w:r>
    </w:p>
    <w:p w14:paraId="73D61A42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Все овощи лежат на столе. Воспитатель показывает картинку с изображением одного овоща. Ребенок называет по картинке, находит среди овощей, показывает остальным ребятам и кладет в корзину.</w:t>
      </w:r>
    </w:p>
    <w:p w14:paraId="77BA5E31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Молодцы ребятки! Все справились.</w:t>
      </w:r>
    </w:p>
    <w:p w14:paraId="43BC86B2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На тарелке воспитатель подносит морковь, разрезанную на части.</w:t>
      </w:r>
    </w:p>
    <w:p w14:paraId="32882F1C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--А ещё ребятки, зайчик нам принес морковку, угощайтесь.</w:t>
      </w:r>
    </w:p>
    <w:p w14:paraId="2D8413D9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638E">
        <w:rPr>
          <w:rFonts w:ascii="Times New Roman" w:hAnsi="Times New Roman" w:cs="Times New Roman"/>
          <w:sz w:val="28"/>
          <w:szCs w:val="28"/>
        </w:rPr>
        <w:t>Воспитатель угощает детей и гостей.</w:t>
      </w:r>
    </w:p>
    <w:p w14:paraId="65F0EBB7" w14:textId="77777777" w:rsidR="0022638E" w:rsidRPr="0022638E" w:rsidRDefault="0022638E" w:rsidP="0022638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44DB10" w14:textId="77777777" w:rsidR="009503CB" w:rsidRPr="0022638E" w:rsidRDefault="009503CB" w:rsidP="002263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503CB" w:rsidRPr="0022638E" w:rsidSect="00226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2E"/>
    <w:rsid w:val="0022638E"/>
    <w:rsid w:val="00761C4B"/>
    <w:rsid w:val="009075B7"/>
    <w:rsid w:val="0094642E"/>
    <w:rsid w:val="0095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3AD30"/>
  <w15:chartTrackingRefBased/>
  <w15:docId w15:val="{F9FAEFAB-36B1-4DC5-8BBC-B431F3BDC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38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7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zaremkaosman1996@mail.ru</dc:creator>
  <cp:keywords/>
  <dc:description/>
  <cp:lastModifiedBy>zaremkaosman1996@mail.ru</cp:lastModifiedBy>
  <cp:revision>2</cp:revision>
  <dcterms:created xsi:type="dcterms:W3CDTF">2024-10-15T10:32:00Z</dcterms:created>
  <dcterms:modified xsi:type="dcterms:W3CDTF">2024-10-15T10:41:00Z</dcterms:modified>
</cp:coreProperties>
</file>